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5765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4"/>
        <w:gridCol w:w="947"/>
        <w:gridCol w:w="1209"/>
        <w:gridCol w:w="2143"/>
        <w:gridCol w:w="835"/>
        <w:gridCol w:w="298"/>
        <w:gridCol w:w="1728"/>
        <w:gridCol w:w="1422"/>
        <w:gridCol w:w="1701"/>
        <w:gridCol w:w="2806"/>
        <w:gridCol w:w="2280"/>
      </w:tblGrid>
      <w:tr>
        <w:trPr/>
        <w:tc>
          <w:tcPr>
            <w:tcW w:w="134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22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1310" w:hanging="0"/>
              <w:jc w:val="right"/>
              <w:rPr>
                <w:rFonts w:ascii="Albertus Extra Bold" w:hAnsi="Albertus Extra Bold" w:cs="Calibri" w:cstheme="minorHAnsi"/>
                <w:b/>
                <w:b/>
                <w:sz w:val="60"/>
                <w:szCs w:val="60"/>
              </w:rPr>
            </w:pPr>
            <w:r>
              <w:rPr>
                <w:rFonts w:cs="Calibri" w:cstheme="minorHAnsi" w:ascii="Albertus Extra Bold" w:hAnsi="Albertus Extra Bold"/>
                <w:b/>
                <w:sz w:val="60"/>
                <w:szCs w:val="60"/>
              </w:rPr>
            </w:r>
          </w:p>
        </w:tc>
      </w:tr>
      <w:tr>
        <w:trPr/>
        <w:tc>
          <w:tcPr>
            <w:tcW w:w="1341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22" w:type="dxa"/>
            <w:gridSpan w:val="9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ind w:right="1310" w:hanging="0"/>
              <w:jc w:val="right"/>
              <w:rPr>
                <w:rFonts w:ascii="Albertus Extra Bold" w:hAnsi="Albertus Extra Bold" w:cs="Calibri" w:cstheme="minorHAnsi"/>
                <w:b/>
                <w:b/>
                <w:sz w:val="60"/>
                <w:szCs w:val="60"/>
              </w:rPr>
            </w:pPr>
            <w:r>
              <w:rPr>
                <w:rFonts w:cs="Calibri" w:ascii="Albertus Extra Bold" w:hAnsi="Albertus Extra Bold" w:cstheme="minorHAnsi"/>
                <w:b/>
                <w:sz w:val="60"/>
                <w:szCs w:val="60"/>
              </w:rPr>
              <w:t>Lista jednostek nieodp</w:t>
            </w:r>
            <w:r>
              <w:rPr>
                <w:rFonts w:cs="Arial" w:ascii="Arial" w:hAnsi="Arial"/>
                <w:b/>
                <w:sz w:val="60"/>
                <w:szCs w:val="60"/>
              </w:rPr>
              <w:t>ł</w:t>
            </w:r>
            <w:r>
              <w:rPr>
                <w:rFonts w:cs="Calibri" w:ascii="Albertus Extra Bold" w:hAnsi="Albertus Extra Bold" w:cstheme="minorHAnsi"/>
                <w:b/>
                <w:sz w:val="60"/>
                <w:szCs w:val="60"/>
              </w:rPr>
              <w:t xml:space="preserve">atnego poradnictwa </w:t>
              <w:br/>
              <w:t>na terenie Powiatu Kolskiego</w:t>
            </w:r>
          </w:p>
        </w:tc>
      </w:tr>
      <w:tr>
        <w:trPr/>
        <w:tc>
          <w:tcPr>
            <w:tcW w:w="134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7" w:type="dxa"/>
            <w:gridSpan w:val="5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359275" cy="3961765"/>
                  <wp:effectExtent l="0" t="0" r="0" b="0"/>
                  <wp:docPr id="1" name="Obraz 3" descr="Znalezione obrazy dla zapytania mapa powiatu ko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Znalezione obrazy dla zapytania mapa powiatu kol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396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93" w:type="dxa"/>
            <w:gridSpan w:val="4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27960" cy="3342005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334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7" w:type="dxa"/>
            <w:gridSpan w:val="5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469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7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9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7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469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7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21" w:hRule="atLeast"/>
        </w:trPr>
        <w:tc>
          <w:tcPr>
            <w:tcW w:w="469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7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15763" w:type="dxa"/>
            <w:gridSpan w:val="11"/>
            <w:tcBorders/>
            <w:shd w:color="auto" w:fill="00153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b/>
                <w:b/>
                <w:sz w:val="28"/>
              </w:rPr>
            </w:pPr>
            <w:r>
              <w:rPr>
                <w:rFonts w:ascii="Arial Black" w:hAnsi="Arial Black"/>
                <w:b/>
                <w:sz w:val="24"/>
              </w:rPr>
              <w:t>KO</w:t>
            </w:r>
            <w:r>
              <w:rPr>
                <w:rFonts w:cs="Arial" w:ascii="Arial Black" w:hAnsi="Arial Black"/>
                <w:b/>
                <w:sz w:val="24"/>
              </w:rPr>
              <w:t>Ł</w:t>
            </w:r>
            <w:r>
              <w:rPr>
                <w:rFonts w:ascii="Arial Black" w:hAnsi="Arial Black"/>
                <w:b/>
                <w:sz w:val="24"/>
              </w:rPr>
              <w:t>O 2021</w:t>
            </w:r>
          </w:p>
        </w:tc>
      </w:tr>
      <w:tr>
        <w:trPr>
          <w:trHeight w:val="696" w:hRule="atLeast"/>
        </w:trPr>
        <w:tc>
          <w:tcPr>
            <w:tcW w:w="15763" w:type="dxa"/>
            <w:gridSpan w:val="11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b/>
                <w:b/>
                <w:sz w:val="44"/>
              </w:rPr>
            </w:pPr>
            <w:r>
              <w:rPr>
                <w:rFonts w:ascii="Arial Black" w:hAnsi="Arial Black"/>
                <w:b/>
                <w:sz w:val="44"/>
              </w:rPr>
            </w:r>
          </w:p>
        </w:tc>
      </w:tr>
      <w:tr>
        <w:trPr>
          <w:trHeight w:val="735" w:hRule="atLeast"/>
        </w:trPr>
        <w:tc>
          <w:tcPr>
            <w:tcW w:w="394" w:type="dxa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Lp</w:t>
            </w:r>
          </w:p>
        </w:tc>
        <w:tc>
          <w:tcPr>
            <w:tcW w:w="2156" w:type="dxa"/>
            <w:gridSpan w:val="2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NAZWA JEDNOSTKI</w:t>
            </w:r>
          </w:p>
        </w:tc>
        <w:tc>
          <w:tcPr>
            <w:tcW w:w="2978" w:type="dxa"/>
            <w:gridSpan w:val="2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ZAKRES PORADNICTWA</w:t>
            </w:r>
          </w:p>
        </w:tc>
        <w:tc>
          <w:tcPr>
            <w:tcW w:w="2026" w:type="dxa"/>
            <w:gridSpan w:val="2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ADRES</w:t>
            </w:r>
          </w:p>
        </w:tc>
        <w:tc>
          <w:tcPr>
            <w:tcW w:w="1422" w:type="dxa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TELEFON</w:t>
            </w:r>
          </w:p>
        </w:tc>
        <w:tc>
          <w:tcPr>
            <w:tcW w:w="1701" w:type="dxa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 xml:space="preserve">DOSTĘPNOŚĆ   </w:t>
              <w:br/>
              <w:t>dni i godziny</w:t>
            </w:r>
          </w:p>
        </w:tc>
        <w:tc>
          <w:tcPr>
            <w:tcW w:w="2806" w:type="dxa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www / e-mail</w:t>
            </w:r>
          </w:p>
        </w:tc>
        <w:tc>
          <w:tcPr>
            <w:tcW w:w="2280" w:type="dxa"/>
            <w:tcBorders/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KRYTERIA DOSTĘPU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000000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/>
                <w:sz w:val="24"/>
                <w:szCs w:val="20"/>
                <w:lang w:eastAsia="pl-PL"/>
              </w:rPr>
              <w:t>PORADNICTWO RODZINNE</w:t>
            </w:r>
          </w:p>
        </w:tc>
      </w:tr>
      <w:tr>
        <w:trPr>
          <w:trHeight w:val="85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Wspieranie rodziny i system pieczy zastępczej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63 272 40 04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.- pt.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85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/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Profilaktyki i Pomocy Rodzinie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Program Wzmacniania Rodziny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Prowadzenie grupy zabawowej dla rodzin i opiekunów z małymi dziećmi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Dąbska 40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63 272 08 69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wt.14.00-18.00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mopipr@kolo.pl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Koła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4"/>
                <w:lang w:eastAsia="pl-PL"/>
              </w:rPr>
              <w:t>PORADNICTWO PSYCHOLOGICZNE</w:t>
            </w:r>
          </w:p>
        </w:tc>
      </w:tr>
      <w:tr>
        <w:trPr>
          <w:trHeight w:val="1742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Poradnia psychologiczno- pedagogiczna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psychologiczno- pedagogiczne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Kolejowa 13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63 272 27 89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Pon. śr. czw.     7.30 - 15.30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 xml:space="preserve">wtorek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7.30 - 17.00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piątek                7.30 - 15.00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sekretariat@pppkolo.szkolnastrona.pl</w:t>
            </w:r>
          </w:p>
        </w:tc>
        <w:tc>
          <w:tcPr>
            <w:tcW w:w="2280" w:type="dxa"/>
            <w:tcBorders>
              <w:top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1088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Profilaktyki i Pomocy Rodzinie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problemy wychowawcze i szkolne, trudności emocjonalne związane z problemami rozwojowymi i życiowymi doświadczeniami traumatycznymi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Dąbska 40,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63 272 08 69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wt.14.00-18.00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4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mopipr@kolo.pl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Koła</w:t>
            </w:r>
          </w:p>
        </w:tc>
      </w:tr>
      <w:tr>
        <w:trPr>
          <w:trHeight w:val="923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wsparcie psychologiczne w sytuacjach kryzysowych i w bieżącym funkcjonowaniu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Powstańców Wlkp. 8,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63 2777011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 wcześniejszym uzgodnieniu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5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dla uczestników placówek wsparcia prowadzonych przez MOPS w Kole</w:t>
            </w:r>
          </w:p>
        </w:tc>
      </w:tr>
      <w:tr>
        <w:trPr>
          <w:trHeight w:val="1125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Gminny 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 Babiaku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Poradnictwo psychologiczne dla dorosłych i dzieci a w szczególności dla osób uzależnionych i członków ich rodzin.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Gminny Ośrodek Kultury i Biblioteka Publiczna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Poznańska 2,                   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665 261 411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Cztery razy w miesiącu po 4 godziny. Dzień tygodnia - wtorek.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6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gops@babiak.org.pl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bezpłatne, po wcześniejszym telefonicznym umówieniu terminu.</w:t>
            </w:r>
          </w:p>
        </w:tc>
      </w:tr>
      <w:tr>
        <w:trPr>
          <w:trHeight w:val="1605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Gminny 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 Babiaku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Poradnictwo psychologiczne dla dorosłych i dzieci a w szczególności dla osób uzależnionych i członków ich rodzin.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Niepubliczny Zakład Opieki Zdrowotnej Eskulap s.c w Brdowie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Braterstwa Brodni 23,                                           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665 261 411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Dwa rady w miesiącu po 4 godziny. Dzień tygodnia - czwartek.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7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gops@babiak.org.pl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bezpłatne, po wcześniejszym telefonicznym umówieniu terminu.</w:t>
            </w:r>
          </w:p>
        </w:tc>
      </w:tr>
      <w:tr>
        <w:trPr>
          <w:trHeight w:val="1185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Grzegorzewie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zajęcia profilaktyczne dla rodziców                                 Rozmowy terapeutyczne dla osób uzależnionych                                                  warsztaty z młodzieżą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1, 62-640 Grzegorzew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63 27 18 255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 dni/ miesiąc,                                         58h/ rok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8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grzegw@grzegorzew.pl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1504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/>
              <w:t>7.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Gminna Komisja Rozwiązywania Problemów Alkoholowych w Dąbiu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Środowiskowy Dom Samopomocy w Dąbiu</w:t>
            </w:r>
          </w:p>
          <w:p>
            <w:pPr>
              <w:pStyle w:val="Normal"/>
              <w:spacing w:lineRule="auto" w:line="240" w:before="69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E. Plater 1</w:t>
            </w:r>
          </w:p>
          <w:p>
            <w:pPr>
              <w:pStyle w:val="Normal"/>
              <w:spacing w:lineRule="auto" w:line="240" w:before="69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62-660 Dąbie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63 271 00 73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ostatni wtorek miesiąca</w:t>
            </w:r>
          </w:p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od godz. 15.30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Dąbie</w:t>
            </w:r>
          </w:p>
        </w:tc>
      </w:tr>
      <w:tr>
        <w:trPr>
          <w:trHeight w:val="1169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Centrum wsparcia dla osób w stanie kryzysu psychicznego (zlecenie NFZ)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Kryzysy psychiczne, stany depresyjne,  myśli samobójcze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Fundacja ITAKA skr. Pocztowa 127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00-958 Warszawa 66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800 702 222  bezpłatna infolinia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24 godz. Przez 7 dni w tygodniu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9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 xml:space="preserve">www.liniawsparcia.pl  porady@liniawsparcia.pl  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4"/>
                <w:lang w:eastAsia="pl-PL"/>
              </w:rPr>
              <w:t>PORADNICTWO  PEDAGOGICZNE</w:t>
            </w:r>
          </w:p>
        </w:tc>
      </w:tr>
      <w:tr>
        <w:trPr>
          <w:trHeight w:val="207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Poradnia psychologiczno- pedagogiczna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psychologiczno- pedagogiczne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Kolejowa 13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63 272 27 89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Pon. śr. czw.     7.30 - 15.30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 xml:space="preserve">wtorek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7.30 - 17.00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piątek                7.30 - 15.00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sekretariat@pppkolo.szkolnastrona.pl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1911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problemy wychowawcze, rodzinne, szkolne, prowadzenie zajęć grupowych w świetlicach socjoterapeutycznych, konsultacje dla rodziców, programy rozwoju kompetencji wychowawczych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ul. Dąbska 40,                     62-600 Koło, 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świetlica socjoterapeutyczna             ul. Wyszyńskiego 14 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–pt                    7.30-17.00; świetlica, ul. Wyszyńskiego 14 A pon.-pt.                  12.00-17.00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0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mopipr@kolo.pl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Koła</w:t>
            </w:r>
          </w:p>
        </w:tc>
      </w:tr>
      <w:tr>
        <w:trPr>
          <w:trHeight w:val="159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Gminny Ośrodek Pomocy Społecznej w Babiaku - Szkoła Podstawowa w Babiaku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Świetlica profilaktyczno-wychowawcza zapewnia pomoc rodzinie i dzieciom sprawiającym problemy wychowawcze.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Szkoła Podstawowa w Babiaku                                ul. Poznańska 5 budynek A, budynek B ul. Poznańska 22A,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63 271 10 16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Dwanaście godzin miesięcznie: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budynek A                  pon. i czw.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14:00 - 15:30, budynek B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pon. i pt.                  14:30 - 16:00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left="-126" w:firstLine="126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pomocspoleczna@babiak.org.pl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bezpłatne.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 w:val="24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POMOC SPOŁECZNA</w:t>
            </w:r>
          </w:p>
        </w:tc>
      </w:tr>
      <w:tr>
        <w:trPr>
          <w:trHeight w:val="1049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 21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632 724 004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pt.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</w:p>
        </w:tc>
        <w:tc>
          <w:tcPr>
            <w:tcW w:w="2280" w:type="dxa"/>
            <w:tcBorders>
              <w:top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1545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 w rozwiazywaniu problemów, wieloaspektowa praca socjalna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Powstańców Wlkp. 8,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63 2777011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– pt.                  7.30--15.30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1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skierowane do osób i rodzin borykających się z trudnymi sytuacjami życiowymi, praca socjalna skierowana jest do osób wykazujących potrzebę wsparcia, bez względu na dochód</w:t>
            </w:r>
          </w:p>
        </w:tc>
      </w:tr>
      <w:tr>
        <w:trPr>
          <w:trHeight w:val="855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Grzegorzewie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praca socjalna, poradnictwo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6, 62-640 Grzegorzew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63 27 18 304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                   7.30-15.30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2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gops@grzegorzew.pl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Chodowie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Społeczna, wsparcie dla rodzin i ludzi w trudnej sytuacji życiowej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Chodów 18                                          62-652 Chodów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63  261 67 81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-pt.                    7.30-15.30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3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gops@chodow.lh.pl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osobiste, mailowe, listowne</w:t>
            </w:r>
          </w:p>
        </w:tc>
      </w:tr>
      <w:tr>
        <w:trPr>
          <w:trHeight w:val="840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Gminny Ośrodek Pomocy Społecznej w Babiaku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Usługi z zakresu świadczeń z pomocy społecznej w tym praca socjalna.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GOPS Babiak, ul. Wojska Polskiego 15,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63 222 34 25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– pt                       7:30 - 15:30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4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pomocspoleczna@babiak.org.pl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bezpłatne.</w:t>
            </w:r>
          </w:p>
        </w:tc>
      </w:tr>
      <w:tr>
        <w:trPr>
          <w:trHeight w:val="502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Ośrodek Pomocy Społecznej w Kłodawie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ul. Poznańska 1                     62-650 Kłodawa                   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63 273 00 95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-pt.                    7:00-15:00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opsklodawa@prosysko.pl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Kłodawa</w:t>
            </w:r>
          </w:p>
        </w:tc>
      </w:tr>
      <w:tr>
        <w:trPr>
          <w:trHeight w:val="566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Pomocy Społecznej w Dąbiu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ul. Kard. Wyszyńskiego 5/1                                          62-660 Dąbie                          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63 271 01 52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pon.-pt.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mopsdabie@xl.wp.pl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Dąbie</w:t>
            </w:r>
          </w:p>
        </w:tc>
      </w:tr>
      <w:tr>
        <w:trPr>
          <w:trHeight w:val="795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Miejsko-Gminny Ośrodek Pomocy Społecznej w Przedczu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                                       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Kościuszki 2                      62-635 Przedecz                    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63 273 84 17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–pt                        7:15 -15:15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opsprzedecz@prosysko.pl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Przedecz</w:t>
            </w:r>
          </w:p>
        </w:tc>
      </w:tr>
      <w:tr>
        <w:trPr>
          <w:trHeight w:val="780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                                        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Toruńska 83                        62-600 Koło                           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63 272 13 89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gops@onet.pl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Koło</w:t>
            </w:r>
          </w:p>
        </w:tc>
      </w:tr>
      <w:tr>
        <w:trPr>
          <w:trHeight w:val="1303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Kościelcu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Turecka 7/3                      62-604 Kościelec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63 26 10 302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pon.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8:0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0-1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6:0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wt-pt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gops_koscielec@wp.pl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Kościelec</w:t>
            </w:r>
          </w:p>
        </w:tc>
      </w:tr>
      <w:tr>
        <w:trPr>
          <w:trHeight w:val="1080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Osieku Małym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Główna 6                          62-613 Osiek Mały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63 271 73 83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                  8:00- 16:00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wt.- pt.  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gops-osiekmaly@o2.pl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Osiek Mały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Olszówce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Olszówka 15                           62-641 Olszówka     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63 273 90 35     601 669 886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gops@olszowka.org.pl   olszowka@opsy.pl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Olszówka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Noclegownia dla osób bezdomnych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Sosnowa 1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63 2777011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całodobowe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15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Osoby bezdomne korzystające z schronienia w Noclegowni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ROZWIĄZYWANIE PROBLEMÓW ALKOHOLOWYCH I INNYCH UZALEŻNIEŃ</w:t>
            </w:r>
          </w:p>
        </w:tc>
      </w:tr>
      <w:tr>
        <w:trPr>
          <w:trHeight w:val="733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Miejska Komisja Rozwiązywania Problemów Alkoholowych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Stary Rynek 1                    62-600 Koło                                             pokój 111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63 262 75 52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informacja             pon.-pt.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gminy miejskiej Koło</w:t>
            </w:r>
          </w:p>
        </w:tc>
      </w:tr>
      <w:tr>
        <w:trPr>
          <w:trHeight w:val="1246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/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Konsultacje indywidualne i rodzinne  dotycząc uzależnień i możliwości specjalistycznej pomocy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ul. Dąbska 40,                     62-600 Koło,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–pt                    7.30-17.00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mopipr@kolo.pl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Koła</w:t>
            </w:r>
          </w:p>
        </w:tc>
      </w:tr>
      <w:tr>
        <w:trPr>
          <w:trHeight w:val="102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Gminna Komisja Rozwiązywania Problemów Alkoholowych w Kłodawie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ul. Poznańska 1                       62-650 Kłodawa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OPS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</w:t>
            </w:r>
            <w:bookmarkStart w:id="0" w:name="_GoBack3"/>
            <w:bookmarkEnd w:id="0"/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73 00 95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każda pierwsza środa miesiąca 15:30-17:00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Kłodawa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Gminna Komisja Rozwiązywania Problemów Alkoholowych w Dąbiu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Plac Mickiewicza 1                                             62-660 Dąbie                         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63 271 01 52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pon.-pt. 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Dąbie</w:t>
            </w:r>
          </w:p>
        </w:tc>
      </w:tr>
      <w:tr>
        <w:trPr>
          <w:trHeight w:val="96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Przedczu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Plac Wolności 1               62-635 Przedecz                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63 273 84 67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zwoływana jest na wniosek mieszkańca gminy Przedecz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urzad@przedecz.com.pl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Przedecz</w:t>
            </w:r>
          </w:p>
        </w:tc>
      </w:tr>
      <w:tr>
        <w:trPr>
          <w:trHeight w:val="105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Profilaktyki i Rozwiązywania Problemów Alkoholowych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Toruńska 83                  62-600 Koło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63 272 13 89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śr.                    15:30-17:30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16">
              <w:r>
                <w:rPr>
                  <w:bCs/>
                  <w:color w:val="auto"/>
                  <w:sz w:val="20"/>
                </w:rPr>
                <w:t>gops@onet.pl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Koło</w:t>
            </w:r>
          </w:p>
        </w:tc>
      </w:tr>
      <w:tr>
        <w:trPr>
          <w:trHeight w:val="108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Gminna Komisja Rozwiązywania Problemów Alkoholowych w Babiaku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Poradnictwo z zakresu problemów alkoholowych i innych uzależnień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Urząd Gminy w Babiaku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Plac Wolności 5,  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63 271 10 71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– pt                   7:30 - 15:30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7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sds@babiak.org.pl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</w:t>
            </w:r>
          </w:p>
        </w:tc>
      </w:tr>
      <w:tr>
        <w:trPr>
          <w:trHeight w:val="126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Gminny Ośrodek Pomocy Społecznej w Babiaku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Poradnictwo z zakresu problemów alkoholowych i innych uzależnień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Gminny Ośrodek Kultury i Biblioteka Publiczna                              ul. Poznańska 2,                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10 66 lub 601506464</w:t>
            </w:r>
            <w:bookmarkStart w:id="1" w:name="_GoBack2"/>
            <w:bookmarkEnd w:id="1"/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Dwa razy w miesiącu po 4 godziny. Dzień tygodnia - piątek w godzinach 15.00-19.00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8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pomocspoleczna@babiak.org.pl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</w:t>
            </w:r>
          </w:p>
        </w:tc>
      </w:tr>
      <w:tr>
        <w:trPr>
          <w:trHeight w:val="2741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Grzegorzewie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udzielanie pomocy psychologicznej dla osób uzależnionych;    podejmowanie działań interwencyjnych, mobilizujących osoby uzależnione od alkoholu do podejmowania leczenia odwykowego, zapewnienie dostępu do pomocy prawnej osobom uzależnionym i członkom ich rodzin, prowadzenie poradnictwa oraz pomocy psychologicznej dla osób doświadczających przemocy domowej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1, 62-640 Grzegorzew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601 274 046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każdy poniedziałek miesiąca w godz. 15.30- 18.00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9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gkrpagrzegorzew@wp.pl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108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Chodowie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osobom uzależnionym od alkoholu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Chodów 18                                          62-652 Chodów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632 737 220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                       7.30-15.30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0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sekretariat@chodow.pl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wniosek i osobiste</w:t>
            </w:r>
          </w:p>
        </w:tc>
      </w:tr>
      <w:tr>
        <w:trPr>
          <w:trHeight w:val="127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specjalista psychoterapii uzależnień w Olszówce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zwiększenie wiedzy i umiejętności mieszkańców w zakresie problemów związanych z nadmiernym spożywaniem napojów alkoholowych;</w:t>
              <w:br/>
              <w:t xml:space="preserve">zwiększenie dostępności do informacji w zakresie działań profilaktycznych i edukacyjnych w zakresie profilaktyki i rozwiązywania problemów alkoholowych; zmniejszenie poziomu bezradności osób uzależnionych lub </w:t>
              <w:br/>
              <w:t>współuzależnionych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Urząd Gminy w Olszówce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Olszówka 15,                          62-641 Olszówka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pok. nr 6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26-17-611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pierwszy poniedziałek miesiąca od 15.00 do 17.00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1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http://www.olszowka.nowoczesnagmina.pl/?c=1495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Olszówka</w:t>
            </w:r>
          </w:p>
        </w:tc>
      </w:tr>
      <w:tr>
        <w:trPr>
          <w:trHeight w:val="271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Olszówce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Prowadzenie rozmów motywacyjno-interwencyjnych z osobami nadużywającymi spożycie alkoholu. Kierowanie na badanie osób uzależnionych- zlecanie biegłym wydania opinii w przedmiocie uzależnienia od alkoholu. Kompletowanie dokumentacji i składanie wniosków do sądu w celu wydania orzeczenia o obowiązku poddania się leczeniu.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Urząd Gminy w Olszówce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Olszówka 15,                               62-641 Olszówka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63 26 17 611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Dyżur członka komisji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7:30  -  15:30,  pokój nr 1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u w:val="single"/>
                <w:lang w:eastAsia="pl-PL"/>
              </w:rPr>
              <w:t>http://www.olszowka.nowoczesnagmina.pl/?c=520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</w:t>
            </w:r>
          </w:p>
        </w:tc>
      </w:tr>
      <w:tr>
        <w:trPr>
          <w:trHeight w:val="901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Przychodnia Leczenia Uzależnień i Współuzależnień. NZOZ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Poradnia/ przychodnia terapii uzależnienia od alkoholu i współuzależnienia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PCK 8,         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63 26 10 707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                     8:00 – 20:00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405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PRZECIWDZIAŁANIE PRZEMOCY W RODZINIE</w:t>
            </w:r>
          </w:p>
        </w:tc>
      </w:tr>
      <w:tr>
        <w:trPr>
          <w:trHeight w:val="838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konsultacje indywidulane dla osób doznających i stosujących przemoc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Dąbska 40,  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                         17.00-19.00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czw.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14.00-17.00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2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mopipr@kolo.pl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Koła</w:t>
            </w:r>
          </w:p>
        </w:tc>
      </w:tr>
      <w:tr>
        <w:trPr>
          <w:trHeight w:val="716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 w rozwiązywaniu problemów rodziny doświadczającej przemocy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Powstańców Wlkp. 8,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63 2777011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 – pt                    7.30--15.30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3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skierowane dla osób i rodzin, które wykazują potrzebę wsparcia, bez względu na dochód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Pomocy Społecznej w Dąbiu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ul. Kardynała Wyszyńskiego 5/1,                                            62-660 Dąbie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63 27 10 152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wg. zapotrzebowania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4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mopsdabie@xl.wp.pl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osoby dotknięte przemocą</w:t>
            </w:r>
          </w:p>
        </w:tc>
      </w:tr>
      <w:tr>
        <w:trPr>
          <w:trHeight w:val="327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/>
              <w:t>4.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Zespół Interdyscyplinarny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ul. Kardynała Wyszyńskiego 5/1,                                            62-660 Dąbie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63 27 10 152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wg. zapotrzebowania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5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mopsdabie@xl.wp.pl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osoby dotknięte przemocą</w:t>
            </w:r>
          </w:p>
        </w:tc>
      </w:tr>
      <w:tr>
        <w:trPr>
          <w:trHeight w:val="93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Zespół Interdyscyplinarny działający przy GOPS Babiak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Poradnictwo ogólne z zakresu przeciwdziałania przemocy w rodzinie.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GOPS Babiak, ul. Wojska Polskiego 15, 62-620 Babiak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63 222 34 25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Pon.- pt                      7:30 - 15:30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6">
              <w:r>
                <w:rPr>
                  <w:rFonts w:eastAsia="Times New Roman" w:cs="Calibri" w:cstheme="minorHAnsi"/>
                  <w:sz w:val="20"/>
                  <w:szCs w:val="20"/>
                  <w:lang w:eastAsia="pl-PL"/>
                </w:rPr>
                <w:t>pomocspoleczna@babiak.org.pl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bezpłatne</w:t>
            </w:r>
          </w:p>
        </w:tc>
      </w:tr>
      <w:tr>
        <w:trPr>
          <w:trHeight w:val="1929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Gminy Grzegorzew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diagnozowanie problemu przemocy w rodzinie, podejmowanie działań w środowisku zagrożonym przemocą w rodzinie mających na celu przeciwdziałanie temu zjawisku, inicjowanie interwencji w środowisku dotkniętym przemocą w rodzinie, monitorowanie środowisk dotkniętych przemocą w rodzinie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6, 62-640 Grzegorzew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63 27 18 304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 - pt.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7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gops@grzegorzew.pl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w Chodowie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w sytuacji kryzysowych w rodzinie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Chodów 18                                          62-652 Chodów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63 273 72 20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zgłoszenie do GOPS w godzinach pracy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8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gops@chodow.lh.pl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wniosek</w:t>
            </w:r>
          </w:p>
        </w:tc>
      </w:tr>
      <w:tr>
        <w:trPr>
          <w:trHeight w:val="728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specjalista psychoterapii uzależnień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zwiększenie wiedzy i umiejętności mieszkańców w zakresie problemów związanych z przemocą w rodzinie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Olszówce Olszówka 15, 62-641 Olszówka pok. nr 6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26-17-611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pierwszy poniedziałek miesiąca                    15.00 - 17.00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9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http://www.olszowka.nowoczesnagmina.pl/?c=1495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Olszówka</w:t>
            </w:r>
          </w:p>
        </w:tc>
      </w:tr>
      <w:tr>
        <w:trPr>
          <w:trHeight w:val="194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radca prawny w Olszówce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ustawa o przeciwdziałaniu przemocy w rodzinie;               ustawa o wychowaniu w trzeźwości;                                  prawo cywilne;  prawo rodzinne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Olszówce Olszówka 15, 62-641 Olszówka pok. nr 6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27-39-035          601 669 886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informacja o terminach bezpłatnych porad prawnych dostępna w Biuletynie Informacji Publicznej UG w Olszówce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http://www.olszowka.nowoczesnagmina.pl/?c=1541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wcześniejszy kontakt telefoniczny</w:t>
            </w:r>
          </w:p>
        </w:tc>
      </w:tr>
      <w:tr>
        <w:trPr>
          <w:trHeight w:val="324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w Olszówce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podejmowanie działań w ramach procedury "Niebieskie Karty", wsparcie specjalistów, udzielanie pomocy i wsparcia specjalistów osobom z problemem alkoholowym, zapewnienie asystenta rodziny, praca socjalna prowadzona z osobami pokrzywdzonymi na podstawie NK, pomoc specjalistyczna w punkcie konsultacyjnym (psycholog) - wsparcie psychologiczne, rodzinne, pomoc prawna udzielana w punkcie konsultacyjnym, poradnictwo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Olszówka 15,                        62-641 Olszówka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27-39-035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601 669 886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-  pt                       7:30  do  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gops@olszowka.org.pl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</w:t>
            </w:r>
          </w:p>
        </w:tc>
      </w:tr>
      <w:tr>
        <w:trPr>
          <w:trHeight w:val="1572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Ogólnopolskie Pogotowie dla ofiar Przemocy w Rodzinie "Niebieska linia"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Wsparcie, pomoc psychologiczna          informacja o najbliższym miejscu pomocy w problemach przemocy domowej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Państwowa Agencja Rozwiązywania Problemów Alkoholowych Al. Jerozolimskie 155               02-326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800 120 002 bezpłatna infolinia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infolinia czynna całą dobę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www.niebieskalinia.info            biuro@niebieskalinia.pl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dla osób doświadczających przemocy domowej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INTERWENCJA KRYZYSOWA</w:t>
            </w:r>
          </w:p>
        </w:tc>
      </w:tr>
      <w:tr>
        <w:trPr>
          <w:trHeight w:val="85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Centralne zarządzanie Kryzysowe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Monitorowanie bezpieczeństwa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Rządowe Centrum Bezpieczeństwa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Al. Ujazdowskie 5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00-583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Całodobowy dyżur:                    (22) 361 69 00          785 700 177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http://rcb.gov.pl/zarzadzanie-kryzysowe/                               poczta@rcb.gov.pl dyzurny@rcb.gov.pl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świadek zagrożenia kryzysowego.               Osoba poszukująca informacji na temat zarządzenia kryzysowego</w:t>
            </w:r>
          </w:p>
        </w:tc>
      </w:tr>
      <w:tr>
        <w:trPr>
          <w:trHeight w:val="124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Zarządzania Kryzysowego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pełnienie całodobowego dyżuru w celu zapewnienia przepływu informacji na potrzeby zarządzania kryzysowego,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Sienkiewicza 21/23      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(63) 26-17-871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0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r.jokiel@starostwokolskie.pl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świadek zagrożenia kryzysowego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PORADNICTWO DLA OSÓB BEZROBOTNYCH</w:t>
            </w:r>
          </w:p>
        </w:tc>
      </w:tr>
      <w:tr>
        <w:trPr>
          <w:trHeight w:val="822" w:hRule="atLeast"/>
        </w:trPr>
        <w:tc>
          <w:tcPr>
            <w:tcW w:w="394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Powiatowy Urząd Pracy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dla osób bezrobotnych i pracodawców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Henryka Sienkiewicza 27,                    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63 272 26 25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pt.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pokl@praca.gov.pl</w:t>
            </w:r>
          </w:p>
        </w:tc>
        <w:tc>
          <w:tcPr>
            <w:tcW w:w="2280" w:type="dxa"/>
            <w:tcBorders>
              <w:top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913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Wojewódzki Urząd Pracy w Poznaniu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dla osób bezrobotnych i pracodawców    oraz promocja zatrudnienia i rozwoju rynku pracy w regionie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Szyperska 14                   61-754 Poznań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tel. 61 846 3819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http/wuppoznan.praca.gov.pl/     wup@wup.poznan.pl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województwa Wielkopolskiego</w:t>
            </w:r>
          </w:p>
        </w:tc>
      </w:tr>
      <w:tr>
        <w:trPr>
          <w:trHeight w:val="133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Infolinia Urzędów Pracy - Zielona linia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pod tym numerem udzielane są informacje o usługach urzędów pracy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Pracy, ul. Ciepła 40 15-472 Białystok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19524 (z Polski)       +48 2219524                     ( z zagranicy)    koszty zgodnie z taryfą operatora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 8:00-18:00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www.zielonalinia.gov.pl                   biuro@zielonalinia.gov.pl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mogą korzystać :                     -zarejestrowani                      - osoby poszukujący pracę                                            - pracodawcy</w:t>
            </w:r>
          </w:p>
        </w:tc>
      </w:tr>
      <w:tr>
        <w:trPr>
          <w:trHeight w:val="392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PORADNICTWO DLA OSÓB POKRZYWDZONYCH PRZESTĘPSTWEM</w:t>
            </w:r>
          </w:p>
        </w:tc>
      </w:tr>
      <w:tr>
        <w:trPr>
          <w:trHeight w:val="93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radca prawny w Olszówce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ustawa o przeciwdziałaniu przemocy w rodzinie;               ustawa o wychowaniu w trzeźwości;                                  prawo cywilne; prawo rodzinne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Olszówce Olszówka 15, 62-641 Olszówka pok. nr 6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63/27-39-035          601669886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informacja o terminach bezpłatnych porad prawnych dostępna w Biuletynie Informacji Publicznej Urzędu Gminy w Olszówce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http://www.olszowka.nowoczesnagmina.pl/?c=1541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wcześniejszy kontakt telefoniczny   Mieszkańcy Gminy Olszówka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 w:val="24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KONSUMENCKIE</w:t>
            </w:r>
          </w:p>
        </w:tc>
      </w:tr>
      <w:tr>
        <w:trPr>
          <w:trHeight w:val="83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Powiatowy Rzecznik Praw Konsumentów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konsumencka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Starostwo Powiatowe w Kole   ul.                    H. Sienkiewicza 21/23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26-17-862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Pon. 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7.30-15.30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śr.-czw.  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7.30-14.30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rzecznik@starostwokolskie.pl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Ochrony Konkurencji i Konsumentów - Delegatura w Poznaniu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konsumenckich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Zielona 8,                        61-851 Poznań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Infolinii Konsumenckiej 801 440 220 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22 290 89 16,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 pt.                   8:00-18:00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1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porady@dlakonsumentow.pl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mieszkaniec województwa Wielkopolskiego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PRAWA PACJENTA</w:t>
            </w:r>
          </w:p>
        </w:tc>
      </w:tr>
      <w:tr>
        <w:trPr>
          <w:trHeight w:val="267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Narodowy fundusz zdrowia oddział w Poznaniu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pacjenta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Wojewódzki Oddział Wojewódzki NFZ w Poznaniu                                ul. Piekary 14/15                  61-823 Poznań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618 506 000                 ( połączenie odpłatne)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pon-pt.                              8:00-16:00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http:www.nfz-poznan.pl                     kancelaria@nfzpoznań.p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u w:val="single"/>
                <w:lang w:eastAsia="pl-PL"/>
              </w:rPr>
              <w:t>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prawa pacjenta</w:t>
            </w:r>
          </w:p>
        </w:tc>
      </w:tr>
      <w:tr>
        <w:trPr>
          <w:trHeight w:val="1917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Pacjenta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pacjenta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Biuro RPP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Młynarska 46          01-171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800 190 590                   bezpłatna infolinia           zapisy na poradę osobistą:                                rezerwacja@rpp.gov.pl  lub(22)532 82 43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                       8:00- 20:00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http://www.bpp.gov.pl              kancelaria@rpp.gov.pl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 może skorzystać każdy kto ma poczucie łamania praw pacjenta</w:t>
            </w:r>
          </w:p>
        </w:tc>
      </w:tr>
      <w:tr>
        <w:trPr>
          <w:trHeight w:val="836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Narodowy fundusz zdrowia - Centrala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Uprawnienia ubezpieczenia zdrowotnego: - prawa pacjenta                                        -leczenie w kraju i poza granicami                                 - kolejki do świadczeń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Narodowy Fundusz Zdrowia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Grójecka 185                          02-390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Infolinia Centralna          800 392 976                          (połączenie bezpłatne )                       22 5726042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8:00-16:00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http://www.nfz.gov.pl                  infolinia@nfz.gov.pl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każda osoba objęta ubezpieczeniem lub zainteresowana ubezpieczeniem zdrowotnym</w:t>
            </w:r>
          </w:p>
        </w:tc>
      </w:tr>
      <w:tr>
        <w:trPr>
          <w:trHeight w:val="26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Osób Niepełnosprawnych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osób niepełnosprawnych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SIEDZIBA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Żurawia 4A                           00-503 Warszawa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(22) 461 60 00 KORESPONDENCJA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ul.Nowogrodzka1/3/5                                   00-513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801 801 015                    koszt połączenia zgodnie z taryfą operatora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8:00-17:00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http://www.niepelnosprawni.gov.pl                                    sekretariat.bon@mrpips.gov.pl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 mogą korzystać osoby niepełnosprawne i ich rodziny oraz organizacje działające na rzecz osób niepełnosprawnych</w:t>
            </w:r>
          </w:p>
        </w:tc>
      </w:tr>
      <w:tr>
        <w:trPr>
          <w:trHeight w:val="2965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Dziecka – dziecięcy telefon zaufania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dziecka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Biuro RPD </w:t>
              <w:br/>
              <w:t>Przemysłowa 30/32</w:t>
              <w:br/>
              <w:t>00-450 Warszawa</w:t>
              <w:br/>
              <w:t>tel.: (22) 583 66 00 .</w:t>
              <w:br/>
              <w:t>fax.: (22) 583 66 96.</w:t>
              <w:br/>
              <w:t>pn.-pt.</w:t>
              <w:br/>
              <w:t>08:15-16:15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800 121 212</w:t>
              <w:br/>
              <w:t>Bezpłatna infolinia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pn.- pt. .</w:t>
              <w:br/>
              <w:t>08:15-20:00.</w:t>
              <w:br/>
              <w:t>(dzwoniąc po godzinach i w dni wolne można opisać problem i  zostawić kontakt do siebie, a doradcy oddzwonią)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https://brpd.gov.pl</w:t>
              <w:br/>
              <w:br/>
              <w:t>rpd@brpd.gov.pl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sprawy przemocy,  relacji rówieśniczych, szkolnych i rodzinnych.</w:t>
              <w:br/>
              <w:t>Może dzwonić każdy, kto doświadcza problemu lub jest świadkiem.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UBEZPIECZEŃ SPOŁECZNYCH</w:t>
            </w:r>
          </w:p>
        </w:tc>
      </w:tr>
      <w:tr>
        <w:trPr>
          <w:trHeight w:val="1662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Informacyjny Zakładu Ubezpieczeń Społecznych (oddział, biuro terenowe, inspektorat)</w:t>
              <w:br/>
              <w:t>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Zakres informacji: pomoc techniczna, składki, emerytury i renty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Prusa 11          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22 560 16 00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Godziny obsługi klientów</w:t>
              <w:br/>
              <w:t>pon.: 8:00-18:00</w:t>
              <w:br/>
              <w:t>wt. - pt: 8:00-15:00</w:t>
              <w:br/>
              <w:t>Godziny urzędowania</w:t>
              <w:br/>
              <w:t>pon. - pt: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2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https://www.zus.pl/o-zus/kontakt/oddzialy-inspektoraty-biura-terenowe/-/details/266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adresaci porad:                               -ubezpieczeni                                    - płatnicy</w:t>
            </w:r>
          </w:p>
        </w:tc>
      </w:tr>
      <w:tr>
        <w:trPr>
          <w:trHeight w:val="225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Centrum Obsługi Telefonicznej</w:t>
              <w:br/>
              <w:t>Zakładu Ubezpieczeń Społecznych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Zakres informacji:</w:t>
              <w:br/>
              <w:t>- pomoc techniczna</w:t>
              <w:br/>
              <w:t>- składki</w:t>
              <w:br/>
              <w:t>- renty</w:t>
              <w:br/>
              <w:t>- emerytury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Klienci mogą skorzystać z pomocy pracowników w  Centrum Obsługi Telefonicznej lub podczas wizyty osobistej w placówce jak wyżej.</w:t>
              <w:br/>
              <w:t>Nr centrali :</w:t>
              <w:br/>
              <w:t>(22) 667 10 00.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(22) 560 16 00</w:t>
              <w:br/>
              <w:t>Koszt połączenia zgodnie z taryfą operatora.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 – pt.</w:t>
              <w:br/>
              <w:t>07:00 – 18:00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http://www.zus.pl/o-zus/kontakt/centrum-obslugi-telefonicznej-cot-</w:t>
              <w:br/>
              <w:br/>
              <w:t>cot@zus.pl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adresaci porad:</w:t>
              <w:br/>
              <w:t>- ubezpieczeni</w:t>
              <w:br/>
              <w:t>- płatnicy</w:t>
              <w:br/>
              <w:t>- lekarze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PRACY</w:t>
            </w:r>
          </w:p>
        </w:tc>
      </w:tr>
      <w:tr>
        <w:trPr>
          <w:trHeight w:val="742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Okręgowa Inspekcja Pracy w Poznaniu oddział w Koninie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Porady prawne i techniczne z zakresu prawa pracy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Bankowa 14                    62-500 Konin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616 284 100 wg. stawek operatora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 -pt.                        8:30- 15:00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3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konin@poznan.pip.gov.pl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adresaci porad:                    - prawnicy</w:t>
            </w:r>
          </w:p>
        </w:tc>
      </w:tr>
      <w:tr>
        <w:trPr>
          <w:trHeight w:val="174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Centrum Poradnictwa</w:t>
              <w:br/>
              <w:t>Państwowej Inspekcji Pracy (PIP)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Porady z zakresu prawa pracy.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Główny Inspektorat Pracy</w:t>
              <w:br/>
              <w:t>ul. Barska 28/30</w:t>
              <w:br/>
              <w:t>02-315 Warszawa.</w:t>
              <w:br/>
              <w:t>tel. 22 391 82 15</w:t>
              <w:br/>
              <w:t>fax. 22 391 82 14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801 002 006</w:t>
              <w:br/>
              <w:t>(dla   tel. stacj.)</w:t>
              <w:br/>
              <w:t>459 599 000</w:t>
              <w:br/>
              <w:t>(dla t el. kom.)</w:t>
              <w:br/>
              <w:t>22 391 83 60</w:t>
              <w:br/>
              <w:t>(dla obywateli Ukrainy zatrudnionych na terenie RP)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-pt                  9:00-15:00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www.bip.pip.gov.pl,</w:t>
              <w:br/>
              <w:br/>
              <w:t>kancelaria@gip.pip.gov.pl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osoby, które chcą uzyskać porady  prawnej w zakresie prawa pracy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PODATKOWE</w:t>
            </w:r>
          </w:p>
        </w:tc>
      </w:tr>
      <w:tr>
        <w:trPr>
          <w:trHeight w:val="102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Skarbowy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Informacje podatkowe dot. PIT ,CIT, VAT , podatki lokalne, akcyza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Bolesława Prusa 10,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63 262 85 00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Godziny pracy Urzędu:</w:t>
              <w:br/>
              <w:t>pon.                    7:30-18:00</w:t>
              <w:br/>
              <w:t>wt –pt.                     7:30-15:30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4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us.kolo@mf.gov.pl</w:t>
              </w:r>
            </w:hyperlink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porady może skorzystać każdy podatnik</w:t>
            </w:r>
          </w:p>
        </w:tc>
      </w:tr>
      <w:tr>
        <w:trPr>
          <w:trHeight w:val="198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Krajowa Informacja Skarbowa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Informacje podatkowe dot. PIT, CIT, VAT, podatki lokalne, akcyza etc.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Teodora Sixta 17,</w:t>
              <w:br/>
              <w:t>43-300 Bielsko-Biała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801 055 055 </w:t>
              <w:br/>
              <w:t>z tel. stacjonarnych.</w:t>
              <w:br/>
              <w:t xml:space="preserve"> (22) 330 03 30</w:t>
              <w:br/>
              <w:t xml:space="preserve"> z tel. kom.</w:t>
              <w:br/>
              <w:t>+ 48 (22)33 00 330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pn.- pt.                            07:00-18:00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www.kis.gov.pl</w:t>
              <w:br/>
              <w:t>więcej: https://poradnikprzedsiebiorcy.pl/-kip-czyli-krajowa-informacja-podatkowa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 może  skorzystać każdy podatnik</w:t>
            </w:r>
          </w:p>
        </w:tc>
      </w:tr>
      <w:tr>
        <w:trPr>
          <w:trHeight w:val="409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PORADNICTWO DLA OSÓB BĘDĄCYCH WSPORZE Z PODMIOTAMI RYNKU FINANSOWEGO</w:t>
            </w:r>
          </w:p>
        </w:tc>
      </w:tr>
      <w:tr>
        <w:trPr>
          <w:trHeight w:val="1826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Finansowy.</w:t>
              <w:br/>
              <w:t>(Ubezpieczonych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Prawa ubezpieczonych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Biuro Rzecznika Finansowego</w:t>
              <w:br/>
              <w:t>Al. Jerozolimskie 87</w:t>
              <w:br/>
              <w:t>02-001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Ubezpieczenia</w:t>
              <w:br/>
              <w:t>gospodarcze</w:t>
              <w:br/>
              <w:t>(22) 333 73 28</w:t>
              <w:br/>
              <w:t>Ubezpieczenia</w:t>
              <w:br/>
              <w:t>Społeczne, OFE ZUS</w:t>
              <w:br/>
              <w:t>(22) 333 73 26</w:t>
              <w:br/>
              <w:t>lub (22) 333 73 27</w:t>
              <w:br/>
              <w:t>Ubezpieczenia bankowe  i rynku kapitałowego</w:t>
              <w:br/>
              <w:t>(22) 333 73 25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pn.-pt.</w:t>
              <w:br/>
              <w:t>godz. 08.00-18.00</w:t>
              <w:br/>
              <w:br/>
              <w:br/>
              <w:t>pn.-pt.</w:t>
              <w:br/>
              <w:t>godz.11.00-15.00</w:t>
              <w:br/>
              <w:br/>
              <w:br/>
              <w:t>pn.-pt.</w:t>
              <w:br/>
              <w:t>godz. 08.00-16.00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Porady e-mail: porady@rf.gov.pl</w:t>
              <w:br/>
              <w:t>(czas oczekiwania na odpowiedz</w:t>
              <w:br/>
              <w:t>e-mailową ok.2 tygodni)</w:t>
              <w:br/>
              <w:br/>
              <w:t>https://rf.gov.pl/kontakt</w:t>
              <w:br/>
              <w:br/>
              <w:t>biuro@rf.gov.pl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osoby ubezpieczone i w sporze dotyczącym ubezpieczeń</w:t>
            </w:r>
          </w:p>
        </w:tc>
      </w:tr>
      <w:tr>
        <w:trPr>
          <w:trHeight w:val="359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INNE</w:t>
            </w:r>
          </w:p>
        </w:tc>
      </w:tr>
      <w:tr>
        <w:trPr>
          <w:trHeight w:val="137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Obywatelskich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obywatelskich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Biuro RPO</w:t>
              <w:br/>
              <w:t>Al. Solidarności 77.</w:t>
              <w:br/>
              <w:t>00-090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800 676 676 .</w:t>
              <w:br/>
              <w:t>Połączenia bezpłatne z tel. stacjonarnych i komórkowych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color w:val="auto"/>
                <w:sz w:val="20"/>
                <w:lang w:eastAsia="pl-PL"/>
              </w:rPr>
              <w:t>pon.</w:t>
              <w:br/>
              <w:t xml:space="preserve"> 10:00-18:00</w:t>
              <w:br/>
              <w:t>wt.- pt.</w:t>
              <w:br/>
              <w:t>08:00-16:00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https://www.rpo.gov.pl</w:t>
              <w:br/>
              <w:br/>
              <w:t>biurorzecznika@brpo.gov.pl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może zgłosić się każdy, kto uważa,</w:t>
              <w:br/>
              <w:t>że jego prawa są naruszone</w:t>
            </w:r>
            <w:bookmarkStart w:id="2" w:name="_GoBack"/>
            <w:bookmarkEnd w:id="2"/>
          </w:p>
        </w:tc>
      </w:tr>
      <w:tr>
        <w:trPr>
          <w:trHeight w:val="1340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Informacje i usługi przyjazne obywatelom portal Ministerstwa Cyfryzacji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obywatelskich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Królewska 27                     00-060 Warszawa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Infolinia Ministerstwa Cyfryzacji: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222 500 110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color w:val="auto"/>
                <w:lang w:eastAsia="pl-PL"/>
              </w:rPr>
              <w:t>pon – pt                   8:00 – 16:00.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mc@mc.gov.pl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może zgłosić się każdy, kto uważa,</w:t>
              <w:br/>
              <w:t>że jego prawa są naruszone</w:t>
            </w:r>
          </w:p>
        </w:tc>
      </w:tr>
      <w:tr>
        <w:trPr>
          <w:trHeight w:val="1314" w:hRule="atLeast"/>
        </w:trPr>
        <w:tc>
          <w:tcPr>
            <w:tcW w:w="394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/>
              <w:t>3.</w:t>
            </w: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Konsultacje prawne dla osób i rodzin w zakresie uzależnień, przemocy i spraw rodzinnych</w:t>
            </w:r>
          </w:p>
        </w:tc>
        <w:tc>
          <w:tcPr>
            <w:tcW w:w="2026" w:type="dxa"/>
            <w:gridSpan w:val="2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Dąbska 40,                        62-600 Koło</w:t>
            </w:r>
          </w:p>
        </w:tc>
        <w:tc>
          <w:tcPr>
            <w:tcW w:w="1422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17.00-19.00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2806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mopipr@kolo.pl</w:t>
            </w:r>
          </w:p>
        </w:tc>
        <w:tc>
          <w:tcPr>
            <w:tcW w:w="228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Koła</w:t>
            </w:r>
          </w:p>
        </w:tc>
      </w:tr>
    </w:tbl>
    <w:p>
      <w:pPr>
        <w:pStyle w:val="Normal"/>
        <w:spacing w:before="240" w:after="200"/>
        <w:jc w:val="left"/>
        <w:rPr/>
      </w:pPr>
      <w:r>
        <w:rPr/>
      </w:r>
    </w:p>
    <w:sectPr>
      <w:type w:val="nextPage"/>
      <w:pgSz w:orient="landscape" w:w="16838" w:h="11906"/>
      <w:pgMar w:left="1416" w:right="1416" w:header="0" w:top="567" w:footer="0" w:bottom="568" w:gutter="0"/>
      <w:pgBorders w:display="allPages" w:offsetFrom="page">
        <w:top w:val="single" w:sz="36" w:space="23" w:color="00153E"/>
        <w:left w:val="single" w:sz="36" w:space="24" w:color="00153E"/>
        <w:bottom w:val="single" w:sz="36" w:space="23" w:color="00153E"/>
        <w:right w:val="single" w:sz="36" w:space="24" w:color="00153E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ertus Extra Bold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367f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41e8"/>
    <w:rPr>
      <w:rFonts w:ascii="Tahoma" w:hAnsi="Tahoma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41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4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opipr@kolo.pl" TargetMode="External"/><Relationship Id="rId5" Type="http://schemas.openxmlformats.org/officeDocument/2006/relationships/hyperlink" Target="mailto:mops@kolo.pl" TargetMode="External"/><Relationship Id="rId6" Type="http://schemas.openxmlformats.org/officeDocument/2006/relationships/hyperlink" Target="mailto:gops@babiak.org.pl" TargetMode="External"/><Relationship Id="rId7" Type="http://schemas.openxmlformats.org/officeDocument/2006/relationships/hyperlink" Target="mailto:gops@babiak.org.pl" TargetMode="External"/><Relationship Id="rId8" Type="http://schemas.openxmlformats.org/officeDocument/2006/relationships/hyperlink" Target="mailto:grzegw@grzegorzew.pl" TargetMode="External"/><Relationship Id="rId9" Type="http://schemas.openxmlformats.org/officeDocument/2006/relationships/hyperlink" Target="http://www.liniawsparcia.pl/" TargetMode="External"/><Relationship Id="rId10" Type="http://schemas.openxmlformats.org/officeDocument/2006/relationships/hyperlink" Target="mailto:mopipr@kolo.pl" TargetMode="External"/><Relationship Id="rId11" Type="http://schemas.openxmlformats.org/officeDocument/2006/relationships/hyperlink" Target="mailto:mops@kolo.pl" TargetMode="External"/><Relationship Id="rId12" Type="http://schemas.openxmlformats.org/officeDocument/2006/relationships/hyperlink" Target="mailto:gops@grzegorzew.pl" TargetMode="External"/><Relationship Id="rId13" Type="http://schemas.openxmlformats.org/officeDocument/2006/relationships/hyperlink" Target="mailto:gops@chodow.lh.pl" TargetMode="External"/><Relationship Id="rId14" Type="http://schemas.openxmlformats.org/officeDocument/2006/relationships/hyperlink" Target="mailto:pomocspoleczna@babiak.org.pl" TargetMode="External"/><Relationship Id="rId15" Type="http://schemas.openxmlformats.org/officeDocument/2006/relationships/hyperlink" Target="mailto:mops@kolo.pl" TargetMode="External"/><Relationship Id="rId16" Type="http://schemas.openxmlformats.org/officeDocument/2006/relationships/hyperlink" Target="mailto:gops@onet.pl" TargetMode="External"/><Relationship Id="rId17" Type="http://schemas.openxmlformats.org/officeDocument/2006/relationships/hyperlink" Target="mailto:sds@babiak.org.pl" TargetMode="External"/><Relationship Id="rId18" Type="http://schemas.openxmlformats.org/officeDocument/2006/relationships/hyperlink" Target="mailto:pomocspoleczna@babiak.org.pl" TargetMode="External"/><Relationship Id="rId19" Type="http://schemas.openxmlformats.org/officeDocument/2006/relationships/hyperlink" Target="mailto:gkrpagrzegorzew@wp.pl" TargetMode="External"/><Relationship Id="rId20" Type="http://schemas.openxmlformats.org/officeDocument/2006/relationships/hyperlink" Target="mailto:sekretariat@chodow.pl" TargetMode="External"/><Relationship Id="rId21" Type="http://schemas.openxmlformats.org/officeDocument/2006/relationships/hyperlink" Target="http://www.olszowka.nowoczesnagmina.pl/?c=1495" TargetMode="External"/><Relationship Id="rId22" Type="http://schemas.openxmlformats.org/officeDocument/2006/relationships/hyperlink" Target="mailto:mopipr@kolo.pl" TargetMode="External"/><Relationship Id="rId23" Type="http://schemas.openxmlformats.org/officeDocument/2006/relationships/hyperlink" Target="mailto:mops@kolo.pl" TargetMode="External"/><Relationship Id="rId24" Type="http://schemas.openxmlformats.org/officeDocument/2006/relationships/hyperlink" Target="mailto:mopsdabie@xl.wp.pl" TargetMode="External"/><Relationship Id="rId25" Type="http://schemas.openxmlformats.org/officeDocument/2006/relationships/hyperlink" Target="mailto:mopsdabie@xl.wp.pl" TargetMode="External"/><Relationship Id="rId26" Type="http://schemas.openxmlformats.org/officeDocument/2006/relationships/hyperlink" Target="mailto:pomocspoleczna@babiak.org.pl" TargetMode="External"/><Relationship Id="rId27" Type="http://schemas.openxmlformats.org/officeDocument/2006/relationships/hyperlink" Target="mailto:gops@grzegorzew.pl" TargetMode="External"/><Relationship Id="rId28" Type="http://schemas.openxmlformats.org/officeDocument/2006/relationships/hyperlink" Target="mailto:gops@chodow.lh.pl" TargetMode="External"/><Relationship Id="rId29" Type="http://schemas.openxmlformats.org/officeDocument/2006/relationships/hyperlink" Target="http://www.olszowka.nowoczesnagmina.pl/?c=1495" TargetMode="External"/><Relationship Id="rId30" Type="http://schemas.openxmlformats.org/officeDocument/2006/relationships/hyperlink" Target="mailto:r.jokiel@starostwokolskie.pl" TargetMode="External"/><Relationship Id="rId31" Type="http://schemas.openxmlformats.org/officeDocument/2006/relationships/hyperlink" Target="mailto:porada@dlakonsumentow.pl" TargetMode="External"/><Relationship Id="rId32" Type="http://schemas.openxmlformats.org/officeDocument/2006/relationships/hyperlink" Target="https://www.zus.pl/o-zus/kontakt/oddzialy-inspektoraty-biura-terenowe/-/details/266" TargetMode="External"/><Relationship Id="rId33" Type="http://schemas.openxmlformats.org/officeDocument/2006/relationships/hyperlink" Target="mailto:konin@poznan.pip.gov.pl" TargetMode="External"/><Relationship Id="rId34" Type="http://schemas.openxmlformats.org/officeDocument/2006/relationships/hyperlink" Target="mailto:us.kolo@mf.gov.pl" TargetMode="Externa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LibreOffice/6.4.0.3$Windows_X86_64 LibreOffice_project/b0a288ab3d2d4774cb44b62f04d5d28733ac6df8</Application>
  <Pages>13</Pages>
  <Words>3107</Words>
  <Characters>20297</Characters>
  <CharactersWithSpaces>26216</CharactersWithSpaces>
  <Paragraphs>667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2019-09-13T05:46:00Z</dcterms:created>
  <dc:creator>Artur AS. Szafranski</dc:creator>
  <dc:description/>
  <dc:language>pl-PL</dc:language>
  <cp:lastModifiedBy/>
  <cp:lastPrinted>2021-01-13T12:08:55Z</cp:lastPrinted>
  <dcterms:modified xsi:type="dcterms:W3CDTF">2021-01-13T12:09:25Z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